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4003A8" w:rsidRDefault="004003A8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02" w14:textId="77777777" w:rsidR="004003A8" w:rsidRDefault="00000000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RANDY NEWMAN COMMUNITY CENTER</w:t>
      </w:r>
    </w:p>
    <w:p w14:paraId="00000003" w14:textId="77777777" w:rsidR="004003A8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Rental Agreement</w:t>
      </w:r>
    </w:p>
    <w:p w14:paraId="00000004" w14:textId="77777777" w:rsidR="004003A8" w:rsidRDefault="004003A8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5" w14:textId="77777777" w:rsidR="004003A8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agreement defines the terms and conditions under which The City of Brooklet (the “CITY” and _________________________________ (the CLIENT”) agree to the CLIENT’S use of the Randy Newman Community Center and covered pavilion.</w:t>
      </w:r>
    </w:p>
    <w:p w14:paraId="00000006" w14:textId="77777777" w:rsidR="004003A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CONTACT INFORMATION</w:t>
      </w:r>
    </w:p>
    <w:p w14:paraId="00000007" w14:textId="77777777" w:rsidR="004003A8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CLIENT Name:  ______________________________________________________________</w:t>
      </w:r>
    </w:p>
    <w:p w14:paraId="00000008" w14:textId="77777777" w:rsidR="004003A8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Address:  ___________________________________________________________________</w:t>
      </w:r>
    </w:p>
    <w:p w14:paraId="00000009" w14:textId="77777777" w:rsidR="004003A8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Telephone No: (H) ______________ (W) ________________ (C) ______________________</w:t>
      </w:r>
    </w:p>
    <w:p w14:paraId="0000000A" w14:textId="77777777" w:rsidR="004003A8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 Address: ______________________________________________________________</w:t>
      </w:r>
    </w:p>
    <w:p w14:paraId="0000000B" w14:textId="77777777" w:rsidR="004003A8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Proposed Event Type: _________________________________________________________</w:t>
      </w:r>
    </w:p>
    <w:p w14:paraId="0000000C" w14:textId="77777777" w:rsidR="004003A8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Date(s) of Rental: _____________________________________________________________ </w:t>
      </w:r>
    </w:p>
    <w:p w14:paraId="0000000D" w14:textId="77777777" w:rsidR="004003A8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Hours of Rental:  Date/Start time: _______________ Date/End Time: ____________________</w:t>
      </w:r>
    </w:p>
    <w:p w14:paraId="0000000E" w14:textId="77777777" w:rsidR="004003A8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Approximate Number of Guests: ______________________</w:t>
      </w:r>
      <w:proofErr w:type="gramStart"/>
      <w:r>
        <w:rPr>
          <w:rFonts w:ascii="Arial" w:eastAsia="Arial" w:hAnsi="Arial" w:cs="Arial"/>
        </w:rPr>
        <w:t>_  (</w:t>
      </w:r>
      <w:proofErr w:type="gramEnd"/>
      <w:r>
        <w:rPr>
          <w:rFonts w:ascii="Arial" w:eastAsia="Arial" w:hAnsi="Arial" w:cs="Arial"/>
        </w:rPr>
        <w:t>Not to Exceed 150)</w:t>
      </w:r>
    </w:p>
    <w:p w14:paraId="0000000F" w14:textId="77777777" w:rsidR="004003A8" w:rsidRDefault="004003A8">
      <w:pPr>
        <w:rPr>
          <w:rFonts w:ascii="Arial" w:eastAsia="Arial" w:hAnsi="Arial" w:cs="Arial"/>
        </w:rPr>
      </w:pPr>
    </w:p>
    <w:p w14:paraId="00000010" w14:textId="77777777" w:rsidR="004003A8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***</w:t>
      </w:r>
      <w:r>
        <w:rPr>
          <w:rFonts w:ascii="Arial" w:eastAsia="Arial" w:hAnsi="Arial" w:cs="Arial"/>
          <w:b/>
          <w:i/>
          <w:sz w:val="24"/>
          <w:szCs w:val="24"/>
        </w:rPr>
        <w:t xml:space="preserve">ALL CONSIDERATIONS IN THIS RENTAL AGREEMENT ARE SUBJECT TO FIRST </w:t>
      </w:r>
      <w:proofErr w:type="gramStart"/>
      <w:r>
        <w:rPr>
          <w:rFonts w:ascii="Arial" w:eastAsia="Arial" w:hAnsi="Arial" w:cs="Arial"/>
          <w:b/>
          <w:i/>
          <w:sz w:val="24"/>
          <w:szCs w:val="24"/>
        </w:rPr>
        <w:t>COME ,</w:t>
      </w:r>
      <w:proofErr w:type="gramEnd"/>
      <w:r>
        <w:rPr>
          <w:rFonts w:ascii="Arial" w:eastAsia="Arial" w:hAnsi="Arial" w:cs="Arial"/>
          <w:b/>
          <w:i/>
          <w:sz w:val="24"/>
          <w:szCs w:val="24"/>
        </w:rPr>
        <w:t xml:space="preserve"> FIRST SERVE.</w:t>
      </w:r>
      <w:r>
        <w:rPr>
          <w:rFonts w:ascii="Arial" w:eastAsia="Arial" w:hAnsi="Arial" w:cs="Arial"/>
          <w:sz w:val="24"/>
          <w:szCs w:val="24"/>
        </w:rPr>
        <w:t>***</w:t>
      </w:r>
    </w:p>
    <w:p w14:paraId="00000011" w14:textId="77777777" w:rsidR="004003A8" w:rsidRDefault="00000000">
      <w:pPr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The indoor facilities are </w:t>
      </w:r>
      <w:proofErr w:type="gramStart"/>
      <w:r>
        <w:rPr>
          <w:rFonts w:ascii="Arial" w:eastAsia="Arial" w:hAnsi="Arial" w:cs="Arial"/>
          <w:b/>
          <w:sz w:val="24"/>
          <w:szCs w:val="24"/>
          <w:highlight w:val="yellow"/>
        </w:rPr>
        <w:t>NON SMOKING</w:t>
      </w:r>
      <w:proofErr w:type="gramEnd"/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 and the entire facility is to remain ALCOHOL FREE.</w:t>
      </w:r>
      <w:r>
        <w:rPr>
          <w:rFonts w:ascii="Arial" w:eastAsia="Arial" w:hAnsi="Arial" w:cs="Arial"/>
          <w:b/>
          <w:i/>
          <w:sz w:val="24"/>
          <w:szCs w:val="24"/>
          <w:highlight w:val="yellow"/>
        </w:rPr>
        <w:t xml:space="preserve">     </w:t>
      </w:r>
    </w:p>
    <w:p w14:paraId="00000012" w14:textId="77777777" w:rsidR="004003A8" w:rsidRDefault="004003A8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13" w14:textId="77777777" w:rsidR="004003A8" w:rsidRDefault="004003A8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14" w14:textId="77777777" w:rsidR="004003A8" w:rsidRDefault="004003A8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15" w14:textId="77777777" w:rsidR="004003A8" w:rsidRDefault="004003A8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16" w14:textId="77777777" w:rsidR="004003A8" w:rsidRDefault="004003A8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17" w14:textId="77777777" w:rsidR="004003A8" w:rsidRDefault="00000000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II.  City of Brooklet Responsibility</w:t>
      </w:r>
    </w:p>
    <w:p w14:paraId="00000018" w14:textId="77777777" w:rsidR="004003A8" w:rsidRDefault="00000000">
      <w:p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The Randy Newman Community Building and covered pavilion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is available for rent Monday through Sunday between 8:00 a.m. and 10 p.m.  </w:t>
      </w:r>
    </w:p>
    <w:p w14:paraId="00000019" w14:textId="77777777" w:rsidR="004003A8" w:rsidRDefault="004003A8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1A" w14:textId="77777777" w:rsidR="004003A8" w:rsidRDefault="00000000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Rental Amenities:</w:t>
      </w:r>
    </w:p>
    <w:p w14:paraId="0000001B" w14:textId="77777777" w:rsidR="004003A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Multi-Purpose Room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is 2800 sq feet with a 1200 sq foot covered pavilion attached.      </w:t>
      </w:r>
    </w:p>
    <w:p w14:paraId="0000001C" w14:textId="77777777" w:rsidR="004003A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full kitchen with caterer prep area </w:t>
      </w:r>
    </w:p>
    <w:p w14:paraId="0000001D" w14:textId="77777777" w:rsidR="004003A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Men’s and Women’s bathrooms</w:t>
      </w:r>
    </w:p>
    <w:p w14:paraId="0000001E" w14:textId="77777777" w:rsidR="004003A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(15)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6 foot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rectangular tables</w:t>
      </w:r>
    </w:p>
    <w:p w14:paraId="0000001F" w14:textId="77777777" w:rsidR="004003A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150 folding chairs</w:t>
      </w:r>
    </w:p>
    <w:p w14:paraId="00000020" w14:textId="77777777" w:rsidR="004003A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Computer, Projector and Screen</w:t>
      </w:r>
    </w:p>
    <w:p w14:paraId="00000021" w14:textId="77777777" w:rsidR="004003A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Free Wireless Internet provided by Bulloch Telephone Co</w:t>
      </w:r>
    </w:p>
    <w:p w14:paraId="00000022" w14:textId="77777777" w:rsidR="004003A8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Rental Time MUST include set up and clean up time</w:t>
      </w:r>
    </w:p>
    <w:p w14:paraId="00000023" w14:textId="20AEC10B" w:rsidR="004003A8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Rental Charges (Monday -</w:t>
      </w:r>
      <w:r w:rsidR="00B12677">
        <w:rPr>
          <w:rFonts w:ascii="Arial" w:eastAsia="Arial" w:hAnsi="Arial" w:cs="Arial"/>
          <w:b/>
          <w:color w:val="000000"/>
          <w:sz w:val="24"/>
          <w:szCs w:val="24"/>
        </w:rPr>
        <w:t>Sunday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):                                                                                     </w:t>
      </w:r>
      <w:r w:rsidR="00B12677"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2677">
        <w:rPr>
          <w:rFonts w:ascii="Arial" w:eastAsia="Arial" w:hAnsi="Arial" w:cs="Arial"/>
          <w:color w:val="000000"/>
          <w:sz w:val="24"/>
          <w:szCs w:val="24"/>
        </w:rPr>
        <w:t xml:space="preserve">        4 </w:t>
      </w:r>
      <w:r>
        <w:rPr>
          <w:rFonts w:ascii="Arial" w:eastAsia="Arial" w:hAnsi="Arial" w:cs="Arial"/>
          <w:color w:val="000000"/>
          <w:sz w:val="24"/>
          <w:szCs w:val="24"/>
        </w:rPr>
        <w:t>hour</w:t>
      </w:r>
      <w:r>
        <w:rPr>
          <w:rFonts w:ascii="Arial" w:eastAsia="Arial" w:hAnsi="Arial" w:cs="Arial"/>
          <w:sz w:val="24"/>
          <w:szCs w:val="24"/>
        </w:rPr>
        <w:t>s (½ day)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</w:t>
      </w:r>
      <w:r w:rsidR="00B1267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$</w:t>
      </w:r>
      <w:r>
        <w:rPr>
          <w:rFonts w:ascii="Arial" w:eastAsia="Arial" w:hAnsi="Arial" w:cs="Arial"/>
          <w:sz w:val="24"/>
          <w:szCs w:val="24"/>
        </w:rPr>
        <w:t>175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8+ hours</w:t>
      </w:r>
      <w:r>
        <w:rPr>
          <w:rFonts w:ascii="Arial" w:eastAsia="Arial" w:hAnsi="Arial" w:cs="Arial"/>
          <w:sz w:val="24"/>
          <w:szCs w:val="24"/>
        </w:rPr>
        <w:t xml:space="preserve"> (Full day)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</w:t>
      </w:r>
      <w:r>
        <w:rPr>
          <w:rFonts w:ascii="Arial" w:eastAsia="Arial" w:hAnsi="Arial" w:cs="Arial"/>
          <w:sz w:val="24"/>
          <w:szCs w:val="24"/>
        </w:rPr>
        <w:t>$275</w:t>
      </w:r>
    </w:p>
    <w:p w14:paraId="00000024" w14:textId="358F323F" w:rsidR="004003A8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Hourly rate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$40</w:t>
      </w:r>
    </w:p>
    <w:p w14:paraId="00000025" w14:textId="77777777" w:rsidR="004003A8" w:rsidRDefault="00000000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</w:t>
      </w:r>
    </w:p>
    <w:p w14:paraId="00000026" w14:textId="77777777" w:rsidR="004003A8" w:rsidRDefault="00000000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Pavilion Rental: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</w:t>
      </w:r>
    </w:p>
    <w:p w14:paraId="00000027" w14:textId="0AC773B6" w:rsidR="004003A8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$10/</w:t>
      </w:r>
      <w:proofErr w:type="gramStart"/>
      <w:r>
        <w:rPr>
          <w:rFonts w:ascii="Arial" w:eastAsia="Arial" w:hAnsi="Arial" w:cs="Arial"/>
          <w:sz w:val="24"/>
          <w:szCs w:val="24"/>
        </w:rPr>
        <w:t>Sp</w:t>
      </w:r>
      <w:r w:rsidR="00B12677">
        <w:rPr>
          <w:rFonts w:ascii="Arial" w:eastAsia="Arial" w:hAnsi="Arial" w:cs="Arial"/>
          <w:sz w:val="24"/>
          <w:szCs w:val="24"/>
        </w:rPr>
        <w:t>ace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  </w:t>
      </w:r>
      <w:r w:rsidR="00B12677">
        <w:rPr>
          <w:rFonts w:ascii="Arial" w:eastAsia="Arial" w:hAnsi="Arial" w:cs="Arial"/>
          <w:color w:val="000000"/>
          <w:sz w:val="24"/>
          <w:szCs w:val="24"/>
        </w:rPr>
        <w:t>Spaces are 10x10 in size</w:t>
      </w:r>
    </w:p>
    <w:p w14:paraId="00000028" w14:textId="77777777" w:rsidR="004003A8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Special Rates ($100) for:</w:t>
      </w:r>
    </w:p>
    <w:p w14:paraId="00000029" w14:textId="77777777" w:rsidR="004003A8" w:rsidRDefault="00000000">
      <w:pPr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Kiwanis Club</w:t>
      </w:r>
    </w:p>
    <w:p w14:paraId="0000002A" w14:textId="77777777" w:rsidR="004003A8" w:rsidRDefault="00000000">
      <w:pPr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BCDA</w:t>
      </w:r>
    </w:p>
    <w:p w14:paraId="0000002B" w14:textId="77777777" w:rsidR="004003A8" w:rsidRDefault="00000000">
      <w:pPr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Brooklet Elementary, SEB Middle School and SEB High School activities</w:t>
      </w:r>
    </w:p>
    <w:p w14:paraId="0000002C" w14:textId="77777777" w:rsidR="004003A8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City Employees</w:t>
      </w:r>
    </w:p>
    <w:p w14:paraId="0000002D" w14:textId="77777777" w:rsidR="004003A8" w:rsidRDefault="00000000">
      <w:pPr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  <w:highlight w:val="yellow"/>
        </w:rPr>
        <w:t>This rate is for activities exclusive of fairs, festivals and other special events</w:t>
      </w:r>
    </w:p>
    <w:p w14:paraId="0000002E" w14:textId="77777777" w:rsidR="004003A8" w:rsidRDefault="00000000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00002F" w14:textId="77777777" w:rsidR="004003A8" w:rsidRDefault="00000000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Damage/Security Deposit:</w:t>
      </w:r>
    </w:p>
    <w:p w14:paraId="00000030" w14:textId="77777777" w:rsidR="004003A8" w:rsidRDefault="00000000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All Rentals will be subject to a $150 Security Deposit.  $25 will be kept for normal cleaning purposes.  Additional cleaning/repairs will be billed to the deposit.</w:t>
      </w:r>
    </w:p>
    <w:p w14:paraId="00000031" w14:textId="77777777" w:rsidR="004003A8" w:rsidRDefault="004003A8"/>
    <w:sectPr w:rsidR="004003A8" w:rsidSect="00B67DB1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AD0A8B"/>
    <w:multiLevelType w:val="multilevel"/>
    <w:tmpl w:val="3B965F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DB428D"/>
    <w:multiLevelType w:val="multilevel"/>
    <w:tmpl w:val="AFAAAB98"/>
    <w:lvl w:ilvl="0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D1234"/>
    <w:multiLevelType w:val="multilevel"/>
    <w:tmpl w:val="FF143C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00909928">
    <w:abstractNumId w:val="2"/>
  </w:num>
  <w:num w:numId="2" w16cid:durableId="112600301">
    <w:abstractNumId w:val="0"/>
  </w:num>
  <w:num w:numId="3" w16cid:durableId="2015305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A8"/>
    <w:rsid w:val="004003A8"/>
    <w:rsid w:val="00B12677"/>
    <w:rsid w:val="00B6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61634"/>
  <w15:docId w15:val="{7E3AC0B8-4DFE-4A48-9AC6-ABC4B5F6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Clerk</cp:lastModifiedBy>
  <cp:revision>2</cp:revision>
  <dcterms:created xsi:type="dcterms:W3CDTF">2024-03-19T14:44:00Z</dcterms:created>
  <dcterms:modified xsi:type="dcterms:W3CDTF">2024-03-19T14:47:00Z</dcterms:modified>
</cp:coreProperties>
</file>